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75B" w:rsidRPr="0036285E" w:rsidRDefault="00A7175B" w:rsidP="00A7175B">
      <w:pPr>
        <w:pStyle w:val="textojustificadorecuoprimeiralinha"/>
        <w:rPr>
          <w:sz w:val="22"/>
          <w:szCs w:val="22"/>
        </w:rPr>
      </w:pPr>
      <w:r w:rsidRPr="0036285E">
        <w:rPr>
          <w:rStyle w:val="Forte"/>
          <w:sz w:val="22"/>
          <w:szCs w:val="22"/>
          <w:u w:val="single"/>
        </w:rPr>
        <w:t>DISPENSA DE LICITAÇÃO N. 7/2019 - SSJ-JFA</w:t>
      </w:r>
    </w:p>
    <w:tbl>
      <w:tblPr>
        <w:tblW w:w="529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33"/>
      </w:tblGrid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 </w:t>
            </w:r>
            <w:r w:rsidRPr="0036285E">
              <w:rPr>
                <w:rStyle w:val="Forte"/>
                <w:sz w:val="22"/>
                <w:szCs w:val="22"/>
              </w:rPr>
              <w:t>UNIDADE SOLICITANTE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Seção de Administração Financeira e Patrimonial/SEAFI - Subseção Judiciária de Juiz de Fora</w:t>
            </w:r>
          </w:p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 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rStyle w:val="Forte"/>
                <w:sz w:val="22"/>
                <w:szCs w:val="22"/>
              </w:rPr>
              <w:t>JUSTIFICATIVA/NECESSIDADE</w:t>
            </w:r>
            <w:r w:rsidR="00A36EFF">
              <w:rPr>
                <w:rStyle w:val="Forte"/>
                <w:sz w:val="22"/>
                <w:szCs w:val="22"/>
              </w:rPr>
              <w:t>:</w:t>
            </w:r>
            <w:r w:rsidRPr="0036285E">
              <w:rPr>
                <w:sz w:val="22"/>
                <w:szCs w:val="22"/>
              </w:rPr>
              <w:t xml:space="preserve"> Carta MEG</w:t>
            </w:r>
            <w:r w:rsidR="00A36EFF">
              <w:rPr>
                <w:sz w:val="22"/>
                <w:szCs w:val="22"/>
              </w:rPr>
              <w:t xml:space="preserve"> (</w:t>
            </w:r>
            <w:r w:rsidR="00A36EFF" w:rsidRPr="0036285E">
              <w:rPr>
                <w:sz w:val="22"/>
                <w:szCs w:val="22"/>
              </w:rPr>
              <w:t>Solicitação de rescisão amigável</w:t>
            </w:r>
            <w:r w:rsidR="00A36EFF">
              <w:rPr>
                <w:sz w:val="22"/>
                <w:szCs w:val="22"/>
              </w:rPr>
              <w:t>)</w:t>
            </w:r>
            <w:r w:rsidRPr="0036285E">
              <w:rPr>
                <w:sz w:val="22"/>
                <w:szCs w:val="22"/>
              </w:rPr>
              <w:t xml:space="preserve"> </w:t>
            </w:r>
            <w:hyperlink r:id="rId6" w:tgtFrame="_blank" w:history="1">
              <w:r w:rsidRPr="0036285E">
                <w:rPr>
                  <w:rStyle w:val="Hyperlink"/>
                  <w:sz w:val="22"/>
                  <w:szCs w:val="22"/>
                </w:rPr>
                <w:t>8333439</w:t>
              </w:r>
            </w:hyperlink>
            <w:r w:rsidRPr="0036285E">
              <w:rPr>
                <w:sz w:val="22"/>
                <w:szCs w:val="22"/>
              </w:rPr>
              <w:t xml:space="preserve"> </w:t>
            </w:r>
          </w:p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 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rStyle w:val="Forte"/>
                <w:sz w:val="22"/>
                <w:szCs w:val="22"/>
              </w:rPr>
              <w:t>OBJETO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 xml:space="preserve">Contratação remanescente de serviços de vigilância desarmada para a Subseção Judiciária de Juiz de Fora, nos termos do Edital do Pregão Eletrônico nº 30/2018 e seus anexos </w:t>
            </w:r>
            <w:hyperlink r:id="rId7" w:tgtFrame="_blank" w:history="1">
              <w:r w:rsidRPr="0036285E">
                <w:rPr>
                  <w:rStyle w:val="Hyperlink"/>
                  <w:sz w:val="22"/>
                  <w:szCs w:val="22"/>
                </w:rPr>
                <w:t>8333422</w:t>
              </w:r>
            </w:hyperlink>
            <w:r w:rsidRPr="0036285E">
              <w:rPr>
                <w:sz w:val="22"/>
                <w:szCs w:val="22"/>
              </w:rPr>
              <w:t xml:space="preserve">, a partir de 01/07/2019, tendo em vista solicitação de rescisão amigável </w:t>
            </w:r>
            <w:hyperlink r:id="rId8" w:tgtFrame="_blank" w:history="1">
              <w:r w:rsidRPr="0036285E">
                <w:rPr>
                  <w:rStyle w:val="Hyperlink"/>
                  <w:sz w:val="22"/>
                  <w:szCs w:val="22"/>
                </w:rPr>
                <w:t>8333439</w:t>
              </w:r>
            </w:hyperlink>
            <w:r w:rsidRPr="0036285E">
              <w:rPr>
                <w:sz w:val="22"/>
                <w:szCs w:val="22"/>
              </w:rPr>
              <w:t xml:space="preserve"> da empresa MEG Segurança Patrimonial </w:t>
            </w:r>
            <w:proofErr w:type="spellStart"/>
            <w:r w:rsidRPr="0036285E">
              <w:rPr>
                <w:sz w:val="22"/>
                <w:szCs w:val="22"/>
              </w:rPr>
              <w:t>Eireli</w:t>
            </w:r>
            <w:proofErr w:type="spellEnd"/>
            <w:r w:rsidRPr="0036285E">
              <w:rPr>
                <w:sz w:val="22"/>
                <w:szCs w:val="22"/>
              </w:rPr>
              <w:t>,</w:t>
            </w:r>
            <w:r w:rsidRPr="0036285E">
              <w:rPr>
                <w:color w:val="FF0000"/>
                <w:sz w:val="22"/>
                <w:szCs w:val="22"/>
              </w:rPr>
              <w:t xml:space="preserve"> </w:t>
            </w:r>
            <w:r w:rsidRPr="0036285E">
              <w:rPr>
                <w:sz w:val="22"/>
                <w:szCs w:val="22"/>
              </w:rPr>
              <w:t xml:space="preserve">encaminhamento NUSUB  </w:t>
            </w:r>
            <w:hyperlink r:id="rId9" w:tgtFrame="_blank" w:history="1">
              <w:r w:rsidRPr="0036285E">
                <w:rPr>
                  <w:rStyle w:val="Hyperlink"/>
                  <w:sz w:val="22"/>
                  <w:szCs w:val="22"/>
                </w:rPr>
                <w:t>8339642</w:t>
              </w:r>
            </w:hyperlink>
            <w:r w:rsidRPr="0036285E">
              <w:rPr>
                <w:sz w:val="22"/>
                <w:szCs w:val="22"/>
              </w:rPr>
              <w:t xml:space="preserve"> e despacho SECAD </w:t>
            </w:r>
            <w:hyperlink r:id="rId10" w:tgtFrame="_blank" w:history="1">
              <w:r w:rsidRPr="0036285E">
                <w:rPr>
                  <w:rStyle w:val="Hyperlink"/>
                  <w:sz w:val="22"/>
                  <w:szCs w:val="22"/>
                </w:rPr>
                <w:t>8350872</w:t>
              </w:r>
            </w:hyperlink>
            <w:r w:rsidRPr="0036285E">
              <w:rPr>
                <w:sz w:val="22"/>
                <w:szCs w:val="22"/>
              </w:rPr>
              <w:t>.</w:t>
            </w:r>
          </w:p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 </w:t>
            </w:r>
          </w:p>
          <w:p w:rsidR="00A7175B" w:rsidRDefault="00A7175B" w:rsidP="00A7175B">
            <w:pPr>
              <w:pStyle w:val="tabelatextoalinhadoesquerda"/>
              <w:spacing w:before="0" w:beforeAutospacing="0" w:after="0" w:afterAutospacing="0"/>
              <w:rPr>
                <w:rStyle w:val="Forte"/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 xml:space="preserve">Valor mensal: </w:t>
            </w:r>
            <w:r w:rsidRPr="0036285E">
              <w:rPr>
                <w:rStyle w:val="Forte"/>
                <w:sz w:val="22"/>
                <w:szCs w:val="22"/>
              </w:rPr>
              <w:t>R$ 75.508,50</w:t>
            </w:r>
          </w:p>
          <w:p w:rsidR="00A36EFF" w:rsidRPr="0036285E" w:rsidRDefault="00A36EFF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Tipo de nota fiscal a ser emitida: Serviço</w:t>
            </w:r>
          </w:p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 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rStyle w:val="Forte"/>
                <w:sz w:val="22"/>
                <w:szCs w:val="22"/>
              </w:rPr>
              <w:t xml:space="preserve">CONTRATADA 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 xml:space="preserve">Portal Norte Segurança Patrimonial </w:t>
            </w:r>
            <w:proofErr w:type="spellStart"/>
            <w:r w:rsidRPr="0036285E">
              <w:rPr>
                <w:sz w:val="22"/>
                <w:szCs w:val="22"/>
              </w:rPr>
              <w:t>Eireli</w:t>
            </w:r>
            <w:proofErr w:type="spellEnd"/>
            <w:r w:rsidRPr="0036285E">
              <w:rPr>
                <w:sz w:val="22"/>
                <w:szCs w:val="22"/>
              </w:rPr>
              <w:t xml:space="preserve"> - CNPJ 06.311.787/0001-99</w:t>
            </w:r>
          </w:p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 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rStyle w:val="Forte"/>
                <w:sz w:val="22"/>
                <w:szCs w:val="22"/>
              </w:rPr>
              <w:t>FUNDAMENTO LEGAL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Art. 24, XI - Lei 8.666/93, sendo necessária a ratificação pela Diretoria do Foro, em cumprimento ao disposto no art. 26 da aludida Lei.</w:t>
            </w:r>
          </w:p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 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rStyle w:val="Forte"/>
                <w:sz w:val="22"/>
                <w:szCs w:val="22"/>
              </w:rPr>
              <w:t>LINKS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 xml:space="preserve">Proposta: </w:t>
            </w:r>
            <w:hyperlink r:id="rId11" w:tgtFrame="_blank" w:history="1">
              <w:r w:rsidRPr="0036285E">
                <w:rPr>
                  <w:rStyle w:val="Hyperlink"/>
                  <w:sz w:val="22"/>
                  <w:szCs w:val="22"/>
                </w:rPr>
                <w:t>8339704</w:t>
              </w:r>
            </w:hyperlink>
            <w:r w:rsidR="00797D33">
              <w:t xml:space="preserve"> (</w:t>
            </w:r>
            <w:r w:rsidRPr="0036285E">
              <w:rPr>
                <w:sz w:val="22"/>
                <w:szCs w:val="22"/>
              </w:rPr>
              <w:t>Custo idêntico ao contrato nº 072/2018 (</w:t>
            </w:r>
            <w:hyperlink r:id="rId12" w:tgtFrame="_blank" w:history="1">
              <w:r w:rsidRPr="0036285E">
                <w:rPr>
                  <w:rStyle w:val="Hyperlink"/>
                  <w:sz w:val="22"/>
                  <w:szCs w:val="22"/>
                </w:rPr>
                <w:t>8391740</w:t>
              </w:r>
            </w:hyperlink>
            <w:r w:rsidRPr="0036285E">
              <w:rPr>
                <w:sz w:val="22"/>
                <w:szCs w:val="22"/>
              </w:rPr>
              <w:t>, </w:t>
            </w:r>
            <w:hyperlink r:id="rId13" w:tgtFrame="_blank" w:history="1">
              <w:r w:rsidRPr="0036285E">
                <w:rPr>
                  <w:rStyle w:val="Hyperlink"/>
                  <w:sz w:val="22"/>
                  <w:szCs w:val="22"/>
                </w:rPr>
                <w:t>8391768</w:t>
              </w:r>
            </w:hyperlink>
            <w:r w:rsidRPr="0036285E">
              <w:rPr>
                <w:sz w:val="22"/>
                <w:szCs w:val="22"/>
              </w:rPr>
              <w:t xml:space="preserve">) firmado com a empresa Meg Segurança Patrimonial </w:t>
            </w:r>
            <w:proofErr w:type="spellStart"/>
            <w:r w:rsidRPr="0036285E">
              <w:rPr>
                <w:sz w:val="22"/>
                <w:szCs w:val="22"/>
              </w:rPr>
              <w:t>Eireli</w:t>
            </w:r>
            <w:proofErr w:type="spellEnd"/>
            <w:r w:rsidR="00797D33">
              <w:rPr>
                <w:sz w:val="22"/>
                <w:szCs w:val="22"/>
              </w:rPr>
              <w:t>)</w:t>
            </w:r>
            <w:r w:rsidRPr="0036285E">
              <w:rPr>
                <w:sz w:val="22"/>
                <w:szCs w:val="22"/>
              </w:rPr>
              <w:t>.</w:t>
            </w:r>
          </w:p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Ata</w:t>
            </w:r>
            <w:r w:rsidR="00A36EFF">
              <w:rPr>
                <w:sz w:val="22"/>
                <w:szCs w:val="22"/>
              </w:rPr>
              <w:t xml:space="preserve"> da Sessão Pública do Pregão</w:t>
            </w:r>
            <w:r w:rsidRPr="0036285E">
              <w:rPr>
                <w:sz w:val="22"/>
                <w:szCs w:val="22"/>
              </w:rPr>
              <w:t xml:space="preserve"> </w:t>
            </w:r>
            <w:hyperlink r:id="rId14" w:tgtFrame="_blank" w:history="1">
              <w:r w:rsidRPr="0036285E">
                <w:rPr>
                  <w:rStyle w:val="Hyperlink"/>
                  <w:sz w:val="22"/>
                  <w:szCs w:val="22"/>
                </w:rPr>
                <w:t>8333429</w:t>
              </w:r>
            </w:hyperlink>
            <w:r w:rsidR="00A36EFF">
              <w:t xml:space="preserve"> / </w:t>
            </w:r>
            <w:r w:rsidRPr="0036285E">
              <w:rPr>
                <w:sz w:val="22"/>
                <w:szCs w:val="22"/>
              </w:rPr>
              <w:t xml:space="preserve">Histórico do Pregão: </w:t>
            </w:r>
            <w:hyperlink r:id="rId15" w:tgtFrame="_blank" w:history="1">
              <w:r w:rsidRPr="0036285E">
                <w:rPr>
                  <w:rStyle w:val="Hyperlink"/>
                  <w:sz w:val="22"/>
                  <w:szCs w:val="22"/>
                </w:rPr>
                <w:t>8333423</w:t>
              </w:r>
            </w:hyperlink>
          </w:p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 xml:space="preserve">SICAF: </w:t>
            </w:r>
            <w:hyperlink r:id="rId16" w:tgtFrame="_blank" w:history="1">
              <w:r w:rsidRPr="0036285E">
                <w:rPr>
                  <w:rStyle w:val="Hyperlink"/>
                  <w:sz w:val="22"/>
                  <w:szCs w:val="22"/>
                </w:rPr>
                <w:t>8339654</w:t>
              </w:r>
            </w:hyperlink>
          </w:p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 xml:space="preserve">Documentos de Habilitação: </w:t>
            </w:r>
            <w:hyperlink r:id="rId17" w:tgtFrame="_blank" w:history="1">
              <w:r w:rsidRPr="0036285E">
                <w:rPr>
                  <w:rStyle w:val="Hyperlink"/>
                  <w:sz w:val="22"/>
                  <w:szCs w:val="22"/>
                </w:rPr>
                <w:t>8339692</w:t>
              </w:r>
            </w:hyperlink>
            <w:r w:rsidRPr="0036285E">
              <w:rPr>
                <w:sz w:val="22"/>
                <w:szCs w:val="22"/>
              </w:rPr>
              <w:t xml:space="preserve">, </w:t>
            </w:r>
            <w:hyperlink r:id="rId18" w:tgtFrame="_blank" w:history="1">
              <w:r w:rsidRPr="0036285E">
                <w:rPr>
                  <w:rStyle w:val="Hyperlink"/>
                  <w:sz w:val="22"/>
                  <w:szCs w:val="22"/>
                </w:rPr>
                <w:t>8339694</w:t>
              </w:r>
            </w:hyperlink>
            <w:r w:rsidRPr="0036285E">
              <w:rPr>
                <w:sz w:val="22"/>
                <w:szCs w:val="22"/>
              </w:rPr>
              <w:t xml:space="preserve">, </w:t>
            </w:r>
            <w:hyperlink r:id="rId19" w:tgtFrame="_blank" w:history="1">
              <w:r w:rsidRPr="0036285E">
                <w:rPr>
                  <w:rStyle w:val="Hyperlink"/>
                  <w:sz w:val="22"/>
                  <w:szCs w:val="22"/>
                </w:rPr>
                <w:t>8339695</w:t>
              </w:r>
            </w:hyperlink>
            <w:r w:rsidRPr="0036285E">
              <w:rPr>
                <w:sz w:val="22"/>
                <w:szCs w:val="22"/>
              </w:rPr>
              <w:t xml:space="preserve">, </w:t>
            </w:r>
            <w:hyperlink r:id="rId20" w:tgtFrame="_blank" w:history="1">
              <w:r w:rsidRPr="0036285E">
                <w:rPr>
                  <w:rStyle w:val="Hyperlink"/>
                  <w:sz w:val="22"/>
                  <w:szCs w:val="22"/>
                </w:rPr>
                <w:t>8339696</w:t>
              </w:r>
            </w:hyperlink>
            <w:proofErr w:type="gramStart"/>
            <w:r w:rsidRPr="0036285E">
              <w:rPr>
                <w:sz w:val="22"/>
                <w:szCs w:val="22"/>
              </w:rPr>
              <w:t xml:space="preserve"> ,</w:t>
            </w:r>
            <w:proofErr w:type="gramEnd"/>
            <w:r w:rsidRPr="0036285E">
              <w:rPr>
                <w:sz w:val="22"/>
                <w:szCs w:val="22"/>
              </w:rPr>
              <w:t> </w:t>
            </w:r>
            <w:hyperlink r:id="rId21" w:tgtFrame="_blank" w:history="1">
              <w:r w:rsidRPr="0036285E">
                <w:rPr>
                  <w:rStyle w:val="Hyperlink"/>
                  <w:sz w:val="22"/>
                  <w:szCs w:val="22"/>
                </w:rPr>
                <w:t>8391800</w:t>
              </w:r>
            </w:hyperlink>
            <w:r w:rsidRPr="0036285E">
              <w:rPr>
                <w:sz w:val="22"/>
                <w:szCs w:val="22"/>
              </w:rPr>
              <w:t>, </w:t>
            </w:r>
            <w:hyperlink r:id="rId22" w:tgtFrame="_blank" w:history="1">
              <w:r w:rsidRPr="0036285E">
                <w:rPr>
                  <w:rStyle w:val="Hyperlink"/>
                  <w:sz w:val="22"/>
                  <w:szCs w:val="22"/>
                </w:rPr>
                <w:t>8391817</w:t>
              </w:r>
            </w:hyperlink>
            <w:r w:rsidRPr="0036285E">
              <w:rPr>
                <w:sz w:val="22"/>
                <w:szCs w:val="22"/>
              </w:rPr>
              <w:t xml:space="preserve">, </w:t>
            </w:r>
            <w:hyperlink r:id="rId23" w:tgtFrame="_blank" w:history="1">
              <w:r w:rsidRPr="0036285E">
                <w:rPr>
                  <w:rStyle w:val="Hyperlink"/>
                  <w:sz w:val="22"/>
                  <w:szCs w:val="22"/>
                </w:rPr>
                <w:t>8391904</w:t>
              </w:r>
            </w:hyperlink>
            <w:r w:rsidRPr="0036285E">
              <w:rPr>
                <w:sz w:val="22"/>
                <w:szCs w:val="22"/>
              </w:rPr>
              <w:t>.</w:t>
            </w:r>
          </w:p>
          <w:p w:rsidR="00A7175B" w:rsidRPr="00276A4C" w:rsidRDefault="00A7175B" w:rsidP="00A7175B">
            <w:pPr>
              <w:pStyle w:val="tabelatextoalinhadoesquerda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76A4C">
              <w:rPr>
                <w:color w:val="000000" w:themeColor="text1"/>
                <w:sz w:val="22"/>
                <w:szCs w:val="22"/>
              </w:rPr>
              <w:t xml:space="preserve">Declaração de preposto: </w:t>
            </w:r>
            <w:hyperlink r:id="rId24" w:tgtFrame="_blank" w:history="1">
              <w:r w:rsidRPr="00276A4C">
                <w:rPr>
                  <w:rStyle w:val="Hyperlink"/>
                  <w:color w:val="000000" w:themeColor="text1"/>
                  <w:sz w:val="22"/>
                  <w:szCs w:val="22"/>
                </w:rPr>
                <w:t>8391910</w:t>
              </w:r>
            </w:hyperlink>
          </w:p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 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rStyle w:val="Forte"/>
                <w:sz w:val="22"/>
                <w:szCs w:val="22"/>
              </w:rPr>
              <w:t>REMESSA</w:t>
            </w:r>
          </w:p>
        </w:tc>
      </w:tr>
      <w:tr w:rsidR="00A7175B" w:rsidRPr="0036285E" w:rsidTr="0036285E">
        <w:trPr>
          <w:tblCellSpacing w:w="15" w:type="dxa"/>
        </w:trPr>
        <w:tc>
          <w:tcPr>
            <w:tcW w:w="49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75B" w:rsidRPr="0036285E" w:rsidRDefault="00A7175B" w:rsidP="00A7175B">
            <w:pPr>
              <w:pStyle w:val="tabelatextoalinhadoesquerda"/>
              <w:spacing w:before="0" w:beforeAutospacing="0" w:after="0" w:afterAutospacing="0"/>
              <w:rPr>
                <w:sz w:val="22"/>
                <w:szCs w:val="22"/>
              </w:rPr>
            </w:pPr>
            <w:r w:rsidRPr="0036285E">
              <w:rPr>
                <w:sz w:val="22"/>
                <w:szCs w:val="22"/>
              </w:rPr>
              <w:t>Nesta data, faço remessa da presente solicitação à SEPLO, para classificação e disponibilidade orçamentária. Após, à SEAJU para análise.</w:t>
            </w:r>
          </w:p>
        </w:tc>
      </w:tr>
    </w:tbl>
    <w:p w:rsidR="00A36EFF" w:rsidRDefault="00A36EFF" w:rsidP="00E629F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E629FA" w:rsidRPr="0036285E" w:rsidRDefault="00E629FA" w:rsidP="00E629F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6285E">
        <w:rPr>
          <w:rFonts w:ascii="Times New Roman" w:eastAsia="Times New Roman" w:hAnsi="Times New Roman" w:cs="Times New Roman"/>
          <w:lang w:eastAsia="pt-BR"/>
        </w:rPr>
        <w:t>Nome do responsável</w:t>
      </w:r>
    </w:p>
    <w:p w:rsidR="00E629FA" w:rsidRPr="0036285E" w:rsidRDefault="00E629FA" w:rsidP="00E629FA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36285E">
        <w:rPr>
          <w:rFonts w:ascii="Times New Roman" w:eastAsia="Times New Roman" w:hAnsi="Times New Roman" w:cs="Times New Roman"/>
          <w:lang w:eastAsia="pt-BR"/>
        </w:rPr>
        <w:t xml:space="preserve">Supervisor da </w:t>
      </w:r>
      <w:proofErr w:type="spellStart"/>
      <w:r w:rsidRPr="0036285E">
        <w:rPr>
          <w:rFonts w:ascii="Times New Roman" w:eastAsia="Times New Roman" w:hAnsi="Times New Roman" w:cs="Times New Roman"/>
          <w:lang w:eastAsia="pt-BR"/>
        </w:rPr>
        <w:t>Sesap</w:t>
      </w:r>
      <w:proofErr w:type="spellEnd"/>
      <w:r w:rsidRPr="0036285E">
        <w:rPr>
          <w:rFonts w:ascii="Times New Roman" w:eastAsia="Times New Roman" w:hAnsi="Times New Roman" w:cs="Times New Roman"/>
          <w:lang w:eastAsia="pt-BR"/>
        </w:rPr>
        <w:t>/URA</w:t>
      </w:r>
    </w:p>
    <w:p w:rsidR="005C5C96" w:rsidRPr="0036285E" w:rsidRDefault="005C5C96" w:rsidP="00E629FA"/>
    <w:p w:rsidR="00E66977" w:rsidRPr="0036285E" w:rsidRDefault="00E66977" w:rsidP="00E66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  <w:r w:rsidRPr="0036285E">
        <w:rPr>
          <w:rFonts w:ascii="Times New Roman" w:eastAsia="Times New Roman" w:hAnsi="Times New Roman" w:cs="Times New Roman"/>
          <w:b/>
          <w:u w:val="single"/>
          <w:lang w:eastAsia="pt-BR"/>
        </w:rPr>
        <w:t>Como formatar a tabela no SEI</w:t>
      </w:r>
    </w:p>
    <w:p w:rsidR="00E66977" w:rsidRPr="0036285E" w:rsidRDefault="00E66977" w:rsidP="00E66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t-BR"/>
        </w:rPr>
      </w:pPr>
    </w:p>
    <w:p w:rsidR="00E51AA8" w:rsidRPr="0036285E" w:rsidRDefault="00E51AA8" w:rsidP="00E51AA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36285E">
        <w:rPr>
          <w:rFonts w:ascii="Times New Roman" w:eastAsia="Times New Roman" w:hAnsi="Times New Roman"/>
          <w:lang w:eastAsia="pt-BR"/>
        </w:rPr>
        <w:t>- Selecionar a tabela toda e na barra de ferramentas, opção ‘Estilo’, escolher ‘</w:t>
      </w:r>
      <w:proofErr w:type="spellStart"/>
      <w:proofErr w:type="gramStart"/>
      <w:r w:rsidRPr="0036285E">
        <w:rPr>
          <w:rFonts w:ascii="Times New Roman" w:eastAsia="Times New Roman" w:hAnsi="Times New Roman"/>
          <w:lang w:eastAsia="pt-BR"/>
        </w:rPr>
        <w:t>Tabela_Texto_Alinhado_Esquerda</w:t>
      </w:r>
      <w:proofErr w:type="spellEnd"/>
      <w:proofErr w:type="gramEnd"/>
      <w:r w:rsidRPr="0036285E">
        <w:rPr>
          <w:rFonts w:ascii="Times New Roman" w:eastAsia="Times New Roman" w:hAnsi="Times New Roman"/>
          <w:lang w:eastAsia="pt-BR"/>
        </w:rPr>
        <w:t xml:space="preserve">’. </w:t>
      </w:r>
      <w:r w:rsidRPr="0036285E">
        <w:rPr>
          <w:rFonts w:ascii="Times New Roman" w:eastAsia="Times New Roman" w:hAnsi="Times New Roman" w:cs="Times New Roman"/>
          <w:b/>
          <w:lang w:eastAsia="pt-BR"/>
        </w:rPr>
        <w:t>Dar um espaço ao final do texto de cada campo, separando-o do título do próximo campo, confor</w:t>
      </w:r>
      <w:r w:rsidRPr="0036285E">
        <w:rPr>
          <w:rFonts w:ascii="Times New Roman" w:eastAsia="Times New Roman" w:hAnsi="Times New Roman"/>
          <w:b/>
          <w:lang w:eastAsia="pt-BR"/>
        </w:rPr>
        <w:t>m</w:t>
      </w:r>
      <w:r w:rsidRPr="0036285E">
        <w:rPr>
          <w:rFonts w:ascii="Times New Roman" w:eastAsia="Times New Roman" w:hAnsi="Times New Roman" w:cs="Times New Roman"/>
          <w:b/>
          <w:lang w:eastAsia="pt-BR"/>
        </w:rPr>
        <w:t>e modelo acima (e não no início do texto)</w:t>
      </w:r>
      <w:r w:rsidRPr="0036285E">
        <w:rPr>
          <w:rFonts w:ascii="Times New Roman" w:eastAsia="Times New Roman" w:hAnsi="Times New Roman" w:cs="Times New Roman"/>
          <w:lang w:eastAsia="pt-BR"/>
        </w:rPr>
        <w:t>.</w:t>
      </w:r>
    </w:p>
    <w:p w:rsidR="00E66977" w:rsidRPr="0036285E" w:rsidRDefault="00E51AA8" w:rsidP="00E51AA8">
      <w:pPr>
        <w:spacing w:after="0" w:line="240" w:lineRule="auto"/>
        <w:jc w:val="both"/>
      </w:pPr>
      <w:r w:rsidRPr="0036285E">
        <w:rPr>
          <w:rFonts w:ascii="Times New Roman" w:eastAsia="Times New Roman" w:hAnsi="Times New Roman"/>
          <w:lang w:eastAsia="pt-BR"/>
        </w:rPr>
        <w:t xml:space="preserve">- Após, selecionar a tabela toda e, com o botão direito do mouse escolher a opção ‘Formatar tabela’. Em ‘Alinhamento’, </w:t>
      </w:r>
      <w:r w:rsidRPr="0036285E">
        <w:rPr>
          <w:rFonts w:ascii="Times New Roman" w:eastAsia="Times New Roman" w:hAnsi="Times New Roman"/>
          <w:b/>
          <w:lang w:eastAsia="pt-BR"/>
        </w:rPr>
        <w:t>escolher a opção recuo</w:t>
      </w:r>
      <w:r w:rsidRPr="0036285E">
        <w:rPr>
          <w:rFonts w:ascii="Times New Roman" w:eastAsia="Times New Roman" w:hAnsi="Times New Roman"/>
          <w:lang w:eastAsia="pt-BR"/>
        </w:rPr>
        <w:t>.</w:t>
      </w:r>
    </w:p>
    <w:sectPr w:rsidR="00E66977" w:rsidRPr="0036285E" w:rsidSect="00097414">
      <w:head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567" w:rsidRDefault="004B6567" w:rsidP="00B4140A">
      <w:pPr>
        <w:spacing w:after="0" w:line="240" w:lineRule="auto"/>
      </w:pPr>
      <w:r>
        <w:separator/>
      </w:r>
    </w:p>
  </w:endnote>
  <w:endnote w:type="continuationSeparator" w:id="0">
    <w:p w:rsidR="004B6567" w:rsidRDefault="004B6567" w:rsidP="00B41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567" w:rsidRDefault="004B6567" w:rsidP="00B4140A">
      <w:pPr>
        <w:spacing w:after="0" w:line="240" w:lineRule="auto"/>
      </w:pPr>
      <w:r>
        <w:separator/>
      </w:r>
    </w:p>
  </w:footnote>
  <w:footnote w:type="continuationSeparator" w:id="0">
    <w:p w:rsidR="004B6567" w:rsidRDefault="004B6567" w:rsidP="00B41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381" w:rsidRPr="00976FAD" w:rsidRDefault="00877381" w:rsidP="00B4140A">
    <w:pPr>
      <w:pStyle w:val="Cabealho"/>
      <w:rPr>
        <w:rFonts w:ascii="Times New Roman" w:hAnsi="Times New Roman" w:cs="Times New Roman"/>
      </w:rPr>
    </w:pPr>
    <w:r w:rsidRPr="00976FAD">
      <w:rPr>
        <w:rFonts w:ascii="Times New Roman" w:hAnsi="Times New Roman" w:cs="Times New Roman"/>
      </w:rPr>
      <w:t xml:space="preserve">Modelo </w:t>
    </w:r>
    <w:proofErr w:type="gramStart"/>
    <w:r w:rsidRPr="00976FAD">
      <w:rPr>
        <w:rFonts w:ascii="Times New Roman" w:hAnsi="Times New Roman" w:cs="Times New Roman"/>
      </w:rPr>
      <w:t>6</w:t>
    </w:r>
    <w:proofErr w:type="gramEnd"/>
    <w:r w:rsidRPr="00976FAD">
      <w:rPr>
        <w:rFonts w:ascii="Times New Roman" w:hAnsi="Times New Roman" w:cs="Times New Roman"/>
      </w:rPr>
      <w:t xml:space="preserve"> – Dispensa </w:t>
    </w:r>
    <w:r>
      <w:rPr>
        <w:rFonts w:ascii="Times New Roman" w:hAnsi="Times New Roman" w:cs="Times New Roman"/>
      </w:rPr>
      <w:t>Remane</w:t>
    </w:r>
    <w:r w:rsidR="00C82DB3">
      <w:rPr>
        <w:rFonts w:ascii="Times New Roman" w:hAnsi="Times New Roman" w:cs="Times New Roman"/>
      </w:rPr>
      <w:t>scente – art. 24, XI</w:t>
    </w:r>
  </w:p>
  <w:p w:rsidR="00877381" w:rsidRDefault="0087738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BC6"/>
    <w:rsid w:val="00075F88"/>
    <w:rsid w:val="00097414"/>
    <w:rsid w:val="000B734D"/>
    <w:rsid w:val="000C4D0F"/>
    <w:rsid w:val="00146060"/>
    <w:rsid w:val="0022108A"/>
    <w:rsid w:val="00276A4C"/>
    <w:rsid w:val="002F6909"/>
    <w:rsid w:val="0036285E"/>
    <w:rsid w:val="00383D81"/>
    <w:rsid w:val="004321E4"/>
    <w:rsid w:val="00485745"/>
    <w:rsid w:val="004B6567"/>
    <w:rsid w:val="004C107A"/>
    <w:rsid w:val="004E5E59"/>
    <w:rsid w:val="00580749"/>
    <w:rsid w:val="00581FA1"/>
    <w:rsid w:val="005C5C96"/>
    <w:rsid w:val="005F66D5"/>
    <w:rsid w:val="00652FBF"/>
    <w:rsid w:val="006B6777"/>
    <w:rsid w:val="00742142"/>
    <w:rsid w:val="00797D33"/>
    <w:rsid w:val="00800796"/>
    <w:rsid w:val="00803BC6"/>
    <w:rsid w:val="00803D65"/>
    <w:rsid w:val="008677DD"/>
    <w:rsid w:val="00877381"/>
    <w:rsid w:val="00886F2F"/>
    <w:rsid w:val="00892C3A"/>
    <w:rsid w:val="00931C06"/>
    <w:rsid w:val="00A33C1A"/>
    <w:rsid w:val="00A36EFF"/>
    <w:rsid w:val="00A552C1"/>
    <w:rsid w:val="00A7068C"/>
    <w:rsid w:val="00A7175B"/>
    <w:rsid w:val="00A93640"/>
    <w:rsid w:val="00B4140A"/>
    <w:rsid w:val="00B625D9"/>
    <w:rsid w:val="00BB2DE8"/>
    <w:rsid w:val="00BC2D05"/>
    <w:rsid w:val="00C82DB3"/>
    <w:rsid w:val="00CC6D25"/>
    <w:rsid w:val="00D368DA"/>
    <w:rsid w:val="00DF501F"/>
    <w:rsid w:val="00E2466A"/>
    <w:rsid w:val="00E51AA8"/>
    <w:rsid w:val="00E629FA"/>
    <w:rsid w:val="00E66977"/>
    <w:rsid w:val="00EC4343"/>
    <w:rsid w:val="00EC7F9D"/>
    <w:rsid w:val="00EE2E4F"/>
    <w:rsid w:val="00F016C7"/>
    <w:rsid w:val="00F7265C"/>
    <w:rsid w:val="00FD6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F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recuoprimeiralinha">
    <w:name w:val="texto_justificado_recuo_primeira_linha"/>
    <w:basedOn w:val="Normal"/>
    <w:rsid w:val="008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03BC6"/>
    <w:rPr>
      <w:b/>
      <w:bCs/>
    </w:rPr>
  </w:style>
  <w:style w:type="character" w:styleId="Hyperlink">
    <w:name w:val="Hyperlink"/>
    <w:basedOn w:val="Fontepargpadro"/>
    <w:uiPriority w:val="99"/>
    <w:unhideWhenUsed/>
    <w:rsid w:val="00803B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0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infraarvorenovisitado">
    <w:name w:val="infraarvorenovisitado"/>
    <w:basedOn w:val="Fontepargpadro"/>
    <w:rsid w:val="00F016C7"/>
  </w:style>
  <w:style w:type="paragraph" w:styleId="Textodebalo">
    <w:name w:val="Balloon Text"/>
    <w:basedOn w:val="Normal"/>
    <w:link w:val="TextodebaloChar"/>
    <w:uiPriority w:val="99"/>
    <w:semiHidden/>
    <w:unhideWhenUsed/>
    <w:rsid w:val="0086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77DD"/>
    <w:rPr>
      <w:rFonts w:ascii="Tahoma" w:hAnsi="Tahoma" w:cs="Tahoma"/>
      <w:sz w:val="16"/>
      <w:szCs w:val="16"/>
    </w:rPr>
  </w:style>
  <w:style w:type="paragraph" w:customStyle="1" w:styleId="textocentralizadomaiusculas">
    <w:name w:val="texto_centralizado_maiusculas"/>
    <w:basedOn w:val="Normal"/>
    <w:rsid w:val="00CC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CC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espaamentosimples">
    <w:name w:val="texto_alinhado_esquerda_espaçamento_simples"/>
    <w:basedOn w:val="Normal"/>
    <w:rsid w:val="00CC6D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41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4140A"/>
  </w:style>
  <w:style w:type="paragraph" w:styleId="Rodap">
    <w:name w:val="footer"/>
    <w:basedOn w:val="Normal"/>
    <w:link w:val="RodapChar"/>
    <w:uiPriority w:val="99"/>
    <w:semiHidden/>
    <w:unhideWhenUsed/>
    <w:rsid w:val="00B414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4140A"/>
  </w:style>
  <w:style w:type="character" w:styleId="nfase">
    <w:name w:val="Emphasis"/>
    <w:basedOn w:val="Fontepargpadro"/>
    <w:uiPriority w:val="20"/>
    <w:qFormat/>
    <w:rsid w:val="00E629F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0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i.trf1.jus.br/sei/controlador.php?acao=protocolo_visualizar&amp;id_protocolo=9001582&amp;id_procedimento_atual=9001560&amp;infra_sistema=100000100&amp;infra_unidade_atual=110001814&amp;infra_hash=fcceab33fc208d967f9c2280b55b8be9872d0dfd54173b166f3fca5e13d40af3" TargetMode="External"/><Relationship Id="rId13" Type="http://schemas.openxmlformats.org/officeDocument/2006/relationships/hyperlink" Target="https://sei.trf1.jus.br/sei/controlador.php?acao=protocolo_visualizar&amp;id_protocolo=9064666&amp;id_procedimento_atual=9001560&amp;infra_sistema=100000100&amp;infra_unidade_atual=110001814&amp;infra_hash=ba0def3d7dde9891e7c342f70ebb03335b450d68e8a639323c872e8a5a2669ec" TargetMode="External"/><Relationship Id="rId18" Type="http://schemas.openxmlformats.org/officeDocument/2006/relationships/hyperlink" Target="https://sei.trf1.jus.br/sei/controlador.php?acao=protocolo_visualizar&amp;id_protocolo=9008304&amp;id_procedimento_atual=9001560&amp;infra_sistema=100000100&amp;infra_unidade_atual=110001814&amp;infra_hash=c672f14dec989d4218a3f3519006e8d9dfe9477b3137069bd4180eb6cfec4c14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sei.trf1.jus.br/sei/controlador.php?acao=protocolo_visualizar&amp;id_protocolo=9064699&amp;id_procedimento_atual=9001560&amp;infra_sistema=100000100&amp;infra_unidade_atual=110001814&amp;infra_hash=564db852bf34d1d0e4631b291350fea381bd9c88a7bd54da176e3b9e2b0cb7c0" TargetMode="External"/><Relationship Id="rId7" Type="http://schemas.openxmlformats.org/officeDocument/2006/relationships/hyperlink" Target="https://sei.trf1.jus.br/sei/controlador.php?acao=protocolo_visualizar&amp;id_protocolo=9001564&amp;id_procedimento_atual=9001560&amp;infra_sistema=100000100&amp;infra_unidade_atual=110001814&amp;infra_hash=831387e98852c6cc950a2b337dad106e3bccf5adb9bb1c61f39cf5a0db223ab4" TargetMode="External"/><Relationship Id="rId12" Type="http://schemas.openxmlformats.org/officeDocument/2006/relationships/hyperlink" Target="https://sei.trf1.jus.br/sei/controlador.php?acao=protocolo_visualizar&amp;id_protocolo=9064637&amp;id_procedimento_atual=9001560&amp;infra_sistema=100000100&amp;infra_unidade_atual=110001814&amp;infra_hash=23272fe9a9d389e2d59357471f7d53f0a881a52d8de4dcb11f981c7472b910d1" TargetMode="External"/><Relationship Id="rId17" Type="http://schemas.openxmlformats.org/officeDocument/2006/relationships/hyperlink" Target="https://sei.trf1.jus.br/sei/controlador.php?acao=protocolo_visualizar&amp;id_protocolo=9008302&amp;id_procedimento_atual=9001560&amp;infra_sistema=100000100&amp;infra_unidade_atual=110001814&amp;infra_hash=fe6589bf752b5a5fcc8a2dedd7bd933569b3bf5dd295eb2842b471e2343037c5" TargetMode="External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s://sei.trf1.jus.br/sei/controlador.php?acao=protocolo_visualizar&amp;id_protocolo=9008264&amp;id_procedimento_atual=9001560&amp;infra_sistema=100000100&amp;infra_unidade_atual=110001814&amp;infra_hash=0cfed17844ff6775b058739ba9285b52e9e55c2b6013e36fd605f66183435b19" TargetMode="External"/><Relationship Id="rId20" Type="http://schemas.openxmlformats.org/officeDocument/2006/relationships/hyperlink" Target="https://sei.trf1.jus.br/sei/controlador.php?acao=protocolo_visualizar&amp;id_protocolo=9008308&amp;id_procedimento_atual=9001560&amp;infra_sistema=100000100&amp;infra_unidade_atual=110001814&amp;infra_hash=aee1a461355d61127fc3c75677400565696d2cc8b15d569c4659534fbfc0fa88" TargetMode="External"/><Relationship Id="rId29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sei.trf1.jus.br/sei/controlador.php?acao=protocolo_visualizar&amp;id_protocolo=9001582&amp;id_procedimento_atual=9001560&amp;infra_sistema=100000100&amp;infra_unidade_atual=110001814&amp;infra_hash=fcceab33fc208d967f9c2280b55b8be9872d0dfd54173b166f3fca5e13d40af3" TargetMode="External"/><Relationship Id="rId11" Type="http://schemas.openxmlformats.org/officeDocument/2006/relationships/hyperlink" Target="https://sei.trf1.jus.br/sei/controlador.php?acao=protocolo_visualizar&amp;id_protocolo=9008317&amp;id_procedimento_atual=9001560&amp;infra_sistema=100000100&amp;infra_unidade_atual=110001814&amp;infra_hash=4f9adbd02b26acc61f5cc881aeddcac82ac31019b07cc6bf6875f220e5c743d3" TargetMode="External"/><Relationship Id="rId24" Type="http://schemas.openxmlformats.org/officeDocument/2006/relationships/hyperlink" Target="https://sei.trf1.jus.br/sei/controlador.php?acao=protocolo_visualizar&amp;id_protocolo=9064822&amp;id_procedimento_atual=9001560&amp;infra_sistema=100000100&amp;infra_unidade_atual=110001814&amp;infra_hash=a8805e2123a7e89a552ab356405225748841c12051f77e3ccab89f3076c199c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sei.trf1.jus.br/sei/controlador.php?acao=protocolo_visualizar&amp;id_protocolo=9001565&amp;id_procedimento_atual=9001560&amp;infra_sistema=100000100&amp;infra_unidade_atual=110001814&amp;infra_hash=e3bd43dc7c11b1e336a7273ee54b9e41b8bbcc3963c6b28a09f94a341cc75063" TargetMode="External"/><Relationship Id="rId23" Type="http://schemas.openxmlformats.org/officeDocument/2006/relationships/hyperlink" Target="https://sei.trf1.jus.br/sei/controlador.php?acao=protocolo_visualizar&amp;id_protocolo=9064814&amp;id_procedimento_atual=9001560&amp;infra_sistema=100000100&amp;infra_unidade_atual=110001814&amp;infra_hash=94cdb3cb37ad30a4da8e85477326cf048c5578f884a9fab397582d90014660a5" TargetMode="External"/><Relationship Id="rId28" Type="http://schemas.openxmlformats.org/officeDocument/2006/relationships/customXml" Target="../customXml/item1.xml"/><Relationship Id="rId10" Type="http://schemas.openxmlformats.org/officeDocument/2006/relationships/hyperlink" Target="https://sei.trf1.jus.br/sei/controlador.php?acao=protocolo_visualizar&amp;id_protocolo=9020509&amp;id_procedimento_atual=9001560&amp;infra_sistema=100000100&amp;infra_unidade_atual=110001814&amp;infra_hash=870c961ef0cbbb9580a13f9f6cf8163305b341e8197421e5a5fb2bddb08a83ca" TargetMode="External"/><Relationship Id="rId19" Type="http://schemas.openxmlformats.org/officeDocument/2006/relationships/hyperlink" Target="https://sei.trf1.jus.br/sei/controlador.php?acao=protocolo_visualizar&amp;id_protocolo=9008306&amp;id_procedimento_atual=9001560&amp;infra_sistema=100000100&amp;infra_unidade_atual=110001814&amp;infra_hash=0e189945a9db649301074a317d19691b6920e5b3ebe29afec1c5483e4776ad21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ei.trf1.jus.br/sei/controlador.php?acao=protocolo_visualizar&amp;id_protocolo=9008252&amp;id_procedimento_atual=9001560&amp;infra_sistema=100000100&amp;infra_unidade_atual=110001814&amp;infra_hash=3b9e331744e2eb16753d0f5b444da7958a8b8c2334fbd0182a13a929bf31859b" TargetMode="External"/><Relationship Id="rId14" Type="http://schemas.openxmlformats.org/officeDocument/2006/relationships/hyperlink" Target="https://sei.trf1.jus.br/sei/controlador.php?acao=protocolo_visualizar&amp;id_protocolo=9001571&amp;id_procedimento_atual=9001560&amp;infra_sistema=100000100&amp;infra_unidade_atual=110001814&amp;infra_hash=e63edf24c02f50a72a887372f44a99e7f3da9f6a75e54d6cd37f5a6bd6f78047" TargetMode="External"/><Relationship Id="rId22" Type="http://schemas.openxmlformats.org/officeDocument/2006/relationships/hyperlink" Target="https://sei.trf1.jus.br/sei/controlador.php?acao=protocolo_visualizar&amp;id_protocolo=9064717&amp;id_procedimento_atual=9001560&amp;infra_sistema=100000100&amp;infra_unidade_atual=110001814&amp;infra_hash=3f3be8670e9e620e4f2955d6365572573bddfc33afcee04ce01d8dec826cc667" TargetMode="External"/><Relationship Id="rId27" Type="http://schemas.openxmlformats.org/officeDocument/2006/relationships/theme" Target="theme/theme1.xml"/><Relationship Id="rId30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ágina de Conteúdo Simples" ma:contentTypeID="0x010100C568DB52D9D0A14D9B2FDCC96666E9F2007948130EC3DB064584E219954237AF39003498497621245F498F8F2128D129010D009FBD5846DE89394280C3C224FFDE5198" ma:contentTypeVersion="24" ma:contentTypeDescription="Utilize este tipo de conteúdo para criar páginas de conteúdo simples" ma:contentTypeScope="" ma:versionID="503d8e8c625eabcf30e194082a4df040">
  <xsd:schema xmlns:xsd="http://www.w3.org/2001/XMLSchema" xmlns:xs="http://www.w3.org/2001/XMLSchema" xmlns:p="http://schemas.microsoft.com/office/2006/metadata/properties" xmlns:ns1="http://schemas.microsoft.com/sharepoint/v3" xmlns:ns2="ca25c973-33b0-433a-9638-21a6db85babe" xmlns:ns3="6c9c95e2-d689-464a-98f9-13d237724238" targetNamespace="http://schemas.microsoft.com/office/2006/metadata/properties" ma:root="true" ma:fieldsID="76c03719479a3754c9a6753d4454cf01" ns1:_="" ns2:_="" ns3:_="">
    <xsd:import namespace="http://schemas.microsoft.com/sharepoint/v3"/>
    <xsd:import namespace="ca25c973-33b0-433a-9638-21a6db85babe"/>
    <xsd:import namespace="6c9c95e2-d689-464a-98f9-13d237724238"/>
    <xsd:element name="properties">
      <xsd:complexType>
        <xsd:sequence>
          <xsd:element name="documentManagement">
            <xsd:complexType>
              <xsd:all>
                <xsd:element ref="ns1:Comments" minOccurs="0"/>
                <xsd:element ref="ns1:PublishingContact" minOccurs="0"/>
                <xsd:element ref="ns1:PublishingContactEmail" minOccurs="0"/>
                <xsd:element ref="ns1:PublishingContactName" minOccurs="0"/>
                <xsd:element ref="ns1:PublishingContactPicture" minOccurs="0"/>
                <xsd:element ref="ns1:PublishingRollupImage" minOccurs="0"/>
                <xsd:element ref="ns1:Audience" minOccurs="0"/>
                <xsd:element ref="ns1:PublishingIsFurlPage" minOccurs="0"/>
                <xsd:element ref="ns2:IconeInstitucional" minOccurs="0"/>
                <xsd:element ref="ns2:VideoTipo" minOccurs="0"/>
                <xsd:element ref="ns2:VideoFonte" minOccurs="0"/>
                <xsd:element ref="ns2:ConteudoInferior" minOccurs="0"/>
                <xsd:element ref="ns2:UtilizarMenuLateral" minOccurs="0"/>
                <xsd:element ref="ns2:SeoBrowserTitle" minOccurs="0"/>
                <xsd:element ref="ns2:SeoMetaDescription" minOccurs="0"/>
                <xsd:element ref="ns2:SeoKeywords" minOccurs="0"/>
                <xsd:element ref="ns2:RobotsNoIndex" minOccurs="0"/>
                <xsd:element ref="ns1:PublishingPageLayout" minOccurs="0"/>
                <xsd:element ref="ns1:PublishingExpirationDate" minOccurs="0"/>
                <xsd:element ref="ns1:PublishingVariationGroupID" minOccurs="0"/>
                <xsd:element ref="ns1:PublishingVariationRelationshipLinkFieldID" minOccurs="0"/>
                <xsd:element ref="ns1:PublishingStart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" nillable="true" ma:displayName="Comentários" ma:internalName="Comments">
      <xsd:simpleType>
        <xsd:restriction base="dms:Note">
          <xsd:maxLength value="255"/>
        </xsd:restriction>
      </xsd:simpleType>
    </xsd:element>
    <xsd:element name="PublishingContact" ma:index="3" nillable="true" ma:displayName="Contato" ma:description="Contato é uma coluna de site criada pelo recurso de Publicação. Ela é usada no Tipo de Conteúdo de Página como a pessoa ou o grupo que representa a pessoa de contato para a página." ma:list="UserInfo" ma:internalName="Publishing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ingContactEmail" ma:index="4" nillable="true" ma:displayName="Email para Contato" ma:description="Endereço de Email de Contato é uma coluna de site criada pelo recurso de Publicação. Ela é usada no Tipo de Conteúdo de Página como o endereço de email da pessoa ou do grupo que representa a pessoa de contato para a página." ma:internalName="PublishingContactEmail">
      <xsd:simpleType>
        <xsd:restriction base="dms:Text">
          <xsd:maxLength value="255"/>
        </xsd:restriction>
      </xsd:simpleType>
    </xsd:element>
    <xsd:element name="PublishingContactName" ma:index="5" nillable="true" ma:displayName="Nome do Contato" ma:description="Nome do Contato é uma coluna de site criada pelo recurso de Publicação. Ela é usada no Tipo de Conteúdo de Página como o nome da pessoa ou do grupo que representa a pessoa de contato para a página." ma:internalName="PublishingContactName">
      <xsd:simpleType>
        <xsd:restriction base="dms:Text">
          <xsd:maxLength value="255"/>
        </xsd:restriction>
      </xsd:simpleType>
    </xsd:element>
    <xsd:element name="PublishingContactPicture" ma:index="6" nillable="true" ma:displayName="Imagem do Contato" ma:description="Imagem do Contato é uma coluna de site criada pelo recurso de Publicação. Ela é usada no Tipo de Conteúdo de Página como a imagem do usuário ou do grupo que representa a pessoa de contato para a página." ma:format="Image" ma:internalName="PublishingContactPictur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RollupImage" ma:index="7" nillable="true" ma:displayName="Imagem Cumulativa" ma:description="Imagem de Rollup é uma coluna de site criada pelo recurso de Publicação. Ela é usada no Tipo de Conteúdo de Página como a imagem para a página mostrada em rollups de conteúdo, como a Web Part de Conteúdo por Pesquisa." ma:internalName="PublishingRollupImage">
      <xsd:simpleType>
        <xsd:restriction base="dms:Unknown"/>
      </xsd:simpleType>
    </xsd:element>
    <xsd:element name="Audience" ma:index="8" nillable="true" ma:displayName="Públicos-alvo" ma:description="Públicos-alvo é uma coluna de site criada pelo recurso de Publicação. Ela é usada para especificar públicos-alvo aos quais essa página será direcionada." ma:internalName="Audience">
      <xsd:simpleType>
        <xsd:restriction base="dms:Unknown"/>
      </xsd:simpleType>
    </xsd:element>
    <xsd:element name="PublishingIsFurlPage" ma:index="9" nillable="true" ma:displayName="Ocultar URLs físicas da pesquisa" ma:description="Se marcada, a URL física desta página não aparecerá nos resultados da pesquisa. URLs amigáveis atribuídas a esta página sempre aparecerão." ma:internalName="PublishingIsFurlPage">
      <xsd:simpleType>
        <xsd:restriction base="dms:Boolean"/>
      </xsd:simpleType>
    </xsd:element>
    <xsd:element name="PublishingPageLayout" ma:index="24" nillable="true" ma:displayName="Layout de Página" ma:internalName="PublishingPageLayout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ExpirationDate" ma:index="2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  <xsd:element name="PublishingVariationGroupID" ma:index="27" nillable="true" ma:displayName="Identificação do Grupo de Variações" ma:hidden="true" ma:internalName="PublishingVariationGroupID">
      <xsd:simpleType>
        <xsd:restriction base="dms:Text">
          <xsd:maxLength value="255"/>
        </xsd:restriction>
      </xsd:simpleType>
    </xsd:element>
    <xsd:element name="PublishingVariationRelationshipLinkFieldID" ma:index="28" nillable="true" ma:displayName="Link de Relação de Variação" ma:hidden="true" ma:internalName="PublishingVariationRelationshipLinkFieldID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ublishingStartDate" ma:index="30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c973-33b0-433a-9638-21a6db85babe" elementFormDefault="qualified">
    <xsd:import namespace="http://schemas.microsoft.com/office/2006/documentManagement/types"/>
    <xsd:import namespace="http://schemas.microsoft.com/office/infopath/2007/PartnerControls"/>
    <xsd:element name="IconeInstitucional" ma:index="10" nillable="true" ma:displayName="Ícone Institucional" ma:description="Insira a imagem do cabeçalho desta página" ma:internalName="IconeInstitucional" ma:readOnly="false">
      <xsd:simpleType>
        <xsd:restriction base="dms:Unknown"/>
      </xsd:simpleType>
    </xsd:element>
    <xsd:element name="VideoTipo" ma:index="11" nillable="true" ma:displayName="Tipo de Vídeo" ma:default="Nenhum" ma:description="Define qual é o tipo de incorporação que será realizada na página para a exibição de um vídeo em seu corpo" ma:format="Dropdown" ma:internalName="VideoTipo" ma:readOnly="false">
      <xsd:simpleType>
        <xsd:restriction base="dms:Choice">
          <xsd:enumeration value="Nenhum"/>
          <xsd:enumeration value="Local"/>
          <xsd:enumeration value="Office Stream"/>
          <xsd:enumeration value="Office Videos"/>
          <xsd:enumeration value="Vimeo"/>
          <xsd:enumeration value="Youtube"/>
        </xsd:restriction>
      </xsd:simpleType>
    </xsd:element>
    <xsd:element name="VideoFonte" ma:index="12" nillable="true" ma:displayName="Fonte do Vídeo" ma:description="Endereço web ou código de incorporação do vídeo que será exibido na página." ma:internalName="VideoFonte" ma:readOnly="false">
      <xsd:simpleType>
        <xsd:restriction base="dms:Note">
          <xsd:maxLength value="255"/>
        </xsd:restriction>
      </xsd:simpleType>
    </xsd:element>
    <xsd:element name="ConteudoInferior" ma:index="13" nillable="true" ma:displayName="Conteúdo Inferior" ma:description="Conteúdo Inferior da página, usado em páginas de notícias." ma:internalName="ConteudoInferior" ma:readOnly="false">
      <xsd:simpleType>
        <xsd:restriction base="dms:Unknown"/>
      </xsd:simpleType>
    </xsd:element>
    <xsd:element name="UtilizarMenuLateral" ma:index="14" nillable="true" ma:displayName="Utilizar Menu Lateral" ma:default="Não" ma:description="Informe se a página irá utilizar o recurso de menu lateral." ma:format="Dropdown" ma:internalName="UtilizarMenuLateral" ma:readOnly="false">
      <xsd:simpleType>
        <xsd:restriction base="dms:Choice">
          <xsd:enumeration value="Sim"/>
          <xsd:enumeration value="Não"/>
        </xsd:restriction>
      </xsd:simpleType>
    </xsd:element>
    <xsd:element name="SeoBrowserTitle" ma:index="16" nillable="true" ma:displayName="Título do Navegador" ma:description="Título do Navegador é uma coluna de site criada pelo recurso de Publicação. Ela é usada como o título que aparece na parte superior de uma janela do navegador e pode aparecer em resultados de pesquisa da Internet." ma:internalName="SeoBrowserTitle" ma:readOnly="false">
      <xsd:simpleType>
        <xsd:restriction base="dms:Text">
          <xsd:maxLength value="255"/>
        </xsd:restriction>
      </xsd:simpleType>
    </xsd:element>
    <xsd:element name="SeoMetaDescription" ma:index="17" nillable="true" ma:displayName="Descrição Meta" ma:description="Descrição Meta é uma coluna de site criada pelo recurso de Publicação. Mecanismos de pesquisa da Internet podem exibir essa descrição em páginas de resultados de pesquisa." ma:internalName="SeoMetaDescription" ma:readOnly="false">
      <xsd:simpleType>
        <xsd:restriction base="dms:Text">
          <xsd:maxLength value="255"/>
        </xsd:restriction>
      </xsd:simpleType>
    </xsd:element>
    <xsd:element name="SeoKeywords" ma:index="18" nillable="true" ma:displayName="Meta Palavras-chave" ma:description="Meta Palavras-chave" ma:internalName="SeoKeywords" ma:readOnly="false">
      <xsd:simpleType>
        <xsd:restriction base="dms:Text">
          <xsd:maxLength value="255"/>
        </xsd:restriction>
      </xsd:simpleType>
    </xsd:element>
    <xsd:element name="RobotsNoIndex" ma:index="19" nillable="true" ma:displayName="Ocultar de Mecanismos de Pesquisa da Internet" ma:default="0" ma:description="Ocultar de Mecanismos de Pesquisa da Internet é uma coluna de site criada pelo recurso de Publicação. Ela é usada para indicar aos rastreadores de mecanismos de pesquisa que uma determinada página não deve ser indexada." ma:internalName="RobotsNoIndex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c95e2-d689-464a-98f9-13d2377242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Tipo de Conteú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RollupImage xmlns="http://schemas.microsoft.com/sharepoint/v3" xsi:nil="true"/>
    <SeoMetaDescription xmlns="ca25c973-33b0-433a-9638-21a6db85babe" xsi:nil="true"/>
    <PublishingContactEmail xmlns="http://schemas.microsoft.com/sharepoint/v3" xsi:nil="true"/>
    <PublishingVariationRelationshipLinkFieldID xmlns="http://schemas.microsoft.com/sharepoint/v3">
      <Url xsi:nil="true"/>
      <Description xsi:nil="true"/>
    </PublishingVariationRelationshipLinkFieldID>
    <PublishingVariationGroupID xmlns="http://schemas.microsoft.com/sharepoint/v3" xsi:nil="true"/>
    <UtilizarMenuLateral xmlns="ca25c973-33b0-433a-9638-21a6db85babe">Não</UtilizarMenuLateral>
    <Audience xmlns="http://schemas.microsoft.com/sharepoint/v3" xsi:nil="true"/>
    <PublishingIsFurlPage xmlns="http://schemas.microsoft.com/sharepoint/v3">false</PublishingIsFurlPage>
    <RobotsNoIndex xmlns="ca25c973-33b0-433a-9638-21a6db85babe">false</RobotsNoIndex>
    <PublishingExpirationDate xmlns="http://schemas.microsoft.com/sharepoint/v3" xsi:nil="true"/>
    <PublishingContactPicture xmlns="http://schemas.microsoft.com/sharepoint/v3">
      <Url xsi:nil="true"/>
      <Description xsi:nil="true"/>
    </PublishingContactPicture>
    <SeoBrowserTitle xmlns="ca25c973-33b0-433a-9638-21a6db85babe" xsi:nil="true"/>
    <PublishingStartDate xmlns="http://schemas.microsoft.com/sharepoint/v3" xsi:nil="true"/>
    <VideoTipo xmlns="ca25c973-33b0-433a-9638-21a6db85babe">Nenhum</VideoTipo>
    <SeoKeywords xmlns="ca25c973-33b0-433a-9638-21a6db85babe" xsi:nil="true"/>
    <PublishingContact xmlns="http://schemas.microsoft.com/sharepoint/v3">
      <UserInfo>
        <DisplayName/>
        <AccountId xsi:nil="true"/>
        <AccountType/>
      </UserInfo>
    </PublishingContact>
    <PublishingContactName xmlns="http://schemas.microsoft.com/sharepoint/v3" xsi:nil="true"/>
    <VideoFonte xmlns="ca25c973-33b0-433a-9638-21a6db85babe" xsi:nil="true"/>
    <ConteudoInferior xmlns="ca25c973-33b0-433a-9638-21a6db85babe" xsi:nil="true"/>
    <Comments xmlns="http://schemas.microsoft.com/sharepoint/v3" xsi:nil="true"/>
    <IconeInstitucional xmlns="ca25c973-33b0-433a-9638-21a6db85babe" xsi:nil="true"/>
  </documentManagement>
</p:properties>
</file>

<file path=customXml/itemProps1.xml><?xml version="1.0" encoding="utf-8"?>
<ds:datastoreItem xmlns:ds="http://schemas.openxmlformats.org/officeDocument/2006/customXml" ds:itemID="{FCF8654D-DAB1-4CF2-9040-867508EC89EA}"/>
</file>

<file path=customXml/itemProps2.xml><?xml version="1.0" encoding="utf-8"?>
<ds:datastoreItem xmlns:ds="http://schemas.openxmlformats.org/officeDocument/2006/customXml" ds:itemID="{8A3CCA65-9D82-4969-9E1D-35031457B46C}"/>
</file>

<file path=customXml/itemProps3.xml><?xml version="1.0" encoding="utf-8"?>
<ds:datastoreItem xmlns:ds="http://schemas.openxmlformats.org/officeDocument/2006/customXml" ds:itemID="{75351409-9493-45EF-A4A0-372F1BE607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mg1011330</dc:creator>
  <cp:lastModifiedBy>mg95103</cp:lastModifiedBy>
  <cp:revision>6</cp:revision>
  <dcterms:created xsi:type="dcterms:W3CDTF">2019-06-19T21:57:00Z</dcterms:created>
  <dcterms:modified xsi:type="dcterms:W3CDTF">2019-06-19T22:28:00Z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0x010100C568DB52D9D0A14D9B2FDCC96666E9F2007948130EC3DB064584E219954237AF39003498497621245F498F8F2128D129010D009FBD5846DE89394280C3C224FFDE5198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